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F4B" w:rsidRPr="0093550D" w:rsidRDefault="00A94F4B" w:rsidP="00A94F4B">
      <w:pPr>
        <w:rPr>
          <w:b/>
          <w:u w:val="single"/>
        </w:rPr>
      </w:pPr>
      <w:r>
        <w:rPr>
          <w:b/>
          <w:u w:val="single"/>
        </w:rPr>
        <w:t>Python is an interpreted language</w:t>
      </w:r>
    </w:p>
    <w:p w:rsidR="00A94F4B" w:rsidRPr="00980B46" w:rsidRDefault="00A94F4B" w:rsidP="00A94F4B">
      <w:pPr>
        <w:pStyle w:val="NoSpacing"/>
        <w:rPr>
          <w:b/>
          <w:color w:val="FF0000"/>
          <w:u w:val="single"/>
        </w:rPr>
      </w:pPr>
      <w:r w:rsidRPr="00980B46">
        <w:rPr>
          <w:b/>
          <w:color w:val="FF0000"/>
          <w:u w:val="single"/>
        </w:rPr>
        <w:t>PYTHON SYNTAX</w:t>
      </w:r>
    </w:p>
    <w:p w:rsidR="00A94F4B" w:rsidRDefault="00A94F4B" w:rsidP="00A94F4B">
      <w:pPr>
        <w:pStyle w:val="NoSpacing"/>
      </w:pPr>
      <w:r>
        <w:t xml:space="preserve">“PRINT” = put on the screen </w:t>
      </w:r>
      <w:r>
        <w:sym w:font="Wingdings" w:char="F0E0"/>
      </w:r>
      <w:r>
        <w:t xml:space="preserve"> Then open brackets and write within speech marks, close brackets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 xml:space="preserve">EXPONENTIATION = the base to the power of other number </w:t>
      </w:r>
      <w:proofErr w:type="spellStart"/>
      <w:proofErr w:type="gramStart"/>
      <w:r>
        <w:t>e.g</w:t>
      </w:r>
      <w:proofErr w:type="spellEnd"/>
      <w:r>
        <w:t xml:space="preserve">  2</w:t>
      </w:r>
      <w:proofErr w:type="gramEnd"/>
      <w:r>
        <w:t xml:space="preserve"> * 2  *2 =&gt; 2**3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>ROGUE VALUE = is used to test a program, not a real value, ends the loop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 xml:space="preserve">MODULO = returns the value which is the remainder left over </w:t>
      </w:r>
      <w:proofErr w:type="spellStart"/>
      <w:r>
        <w:t>e.g</w:t>
      </w:r>
      <w:proofErr w:type="spellEnd"/>
      <w:r>
        <w:t xml:space="preserve"> </w:t>
      </w:r>
      <w:proofErr w:type="gramStart"/>
      <w:r>
        <w:t>( 5</w:t>
      </w:r>
      <w:proofErr w:type="gramEnd"/>
      <w:r>
        <w:t xml:space="preserve"> % 2) leaves 1, will return 1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>VARIABLE – Is anything after = sign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 xml:space="preserve">= means assign the value to 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 xml:space="preserve">== </w:t>
      </w:r>
      <w:proofErr w:type="gramStart"/>
      <w:r>
        <w:t>means</w:t>
      </w:r>
      <w:proofErr w:type="gramEnd"/>
      <w:r>
        <w:t xml:space="preserve"> actual “equals”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 xml:space="preserve">% =used as a modulo </w:t>
      </w:r>
      <w:proofErr w:type="spellStart"/>
      <w:r>
        <w:t>divion</w:t>
      </w:r>
      <w:proofErr w:type="spellEnd"/>
      <w:r>
        <w:t>, can be used as part of string to mean format the number in a particular way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># = a comment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>“”” = multi line comment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>TO INDENT = (when defining function</w:t>
      </w:r>
      <w:proofErr w:type="gramStart"/>
      <w:r>
        <w:t>)  hit</w:t>
      </w:r>
      <w:proofErr w:type="gramEnd"/>
      <w:r>
        <w:t xml:space="preserve"> space 4 times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>RETURN = finishes off the instructions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 xml:space="preserve">DEF = used to define a function, so instead of typing a full command </w:t>
      </w:r>
      <w:proofErr w:type="spellStart"/>
      <w:r>
        <w:t>e.g</w:t>
      </w:r>
      <w:proofErr w:type="spellEnd"/>
      <w:r>
        <w:t xml:space="preserve"> </w:t>
      </w:r>
    </w:p>
    <w:p w:rsidR="00A94F4B" w:rsidRDefault="00A94F4B" w:rsidP="00A94F4B">
      <w:pPr>
        <w:pStyle w:val="NoSpacing"/>
      </w:pPr>
      <w:r>
        <w:t>Move 2</w:t>
      </w:r>
    </w:p>
    <w:p w:rsidR="00A94F4B" w:rsidRDefault="00A94F4B" w:rsidP="00A94F4B">
      <w:pPr>
        <w:pStyle w:val="NoSpacing"/>
      </w:pPr>
      <w:r>
        <w:t>Turn 90</w:t>
      </w:r>
    </w:p>
    <w:p w:rsidR="00A94F4B" w:rsidRDefault="00A94F4B" w:rsidP="00A94F4B">
      <w:pPr>
        <w:pStyle w:val="NoSpacing"/>
      </w:pPr>
      <w:r>
        <w:t>Return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 xml:space="preserve">() = use brackets when defining a </w:t>
      </w:r>
      <w:proofErr w:type="gramStart"/>
      <w:r>
        <w:t>function  -</w:t>
      </w:r>
      <w:proofErr w:type="gramEnd"/>
      <w:r>
        <w:t xml:space="preserve"> empty brackets automatically goes to a string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 xml:space="preserve">RESIGNING A VARIABLE = can say the variable is a certain number at one point and then change it later on 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>PASS = is an instruction which means do nothing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>PROMPT (to create a dialogue box)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>VARIABLE =</w:t>
      </w:r>
      <w:proofErr w:type="gramStart"/>
      <w:r>
        <w:t>INPUT(</w:t>
      </w:r>
      <w:proofErr w:type="gramEnd"/>
      <w:r>
        <w:t xml:space="preserve">prompt) </w:t>
      </w:r>
      <w:r>
        <w:sym w:font="Wingdings" w:char="F0E0"/>
      </w:r>
      <w:r>
        <w:t xml:space="preserve"> brings up the dialogue box when it is run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 xml:space="preserve">COLOURS OF TEXT – </w:t>
      </w:r>
      <w:r>
        <w:tab/>
        <w:t>instructions (blue)</w:t>
      </w:r>
    </w:p>
    <w:p w:rsidR="00A94F4B" w:rsidRDefault="00A94F4B" w:rsidP="00A94F4B">
      <w:pPr>
        <w:pStyle w:val="NoSpacing"/>
        <w:ind w:left="1440" w:firstLine="720"/>
      </w:pPr>
      <w:r>
        <w:t>Variables (black)</w:t>
      </w:r>
    </w:p>
    <w:p w:rsidR="00A94F4B" w:rsidRDefault="00A94F4B" w:rsidP="00A94F4B">
      <w:pPr>
        <w:pStyle w:val="NoSpacing"/>
        <w:ind w:left="1440" w:firstLine="720"/>
      </w:pPr>
      <w:r>
        <w:t>Light Green (text)</w:t>
      </w:r>
    </w:p>
    <w:p w:rsidR="00A94F4B" w:rsidRDefault="00A94F4B" w:rsidP="00A94F4B">
      <w:pPr>
        <w:pStyle w:val="NoSpacing"/>
        <w:ind w:left="1440" w:firstLine="720"/>
      </w:pPr>
      <w:r>
        <w:t>Blue (numbers)</w:t>
      </w:r>
    </w:p>
    <w:p w:rsidR="00A94F4B" w:rsidRDefault="00A94F4B" w:rsidP="00A94F4B">
      <w:pPr>
        <w:pStyle w:val="NoSpacing"/>
        <w:ind w:left="1440" w:firstLine="720"/>
      </w:pPr>
      <w:r>
        <w:t>Dark green (comment)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lastRenderedPageBreak/>
        <w:t xml:space="preserve">Change colour of text </w:t>
      </w:r>
      <w:r>
        <w:sym w:font="Wingdings" w:char="F0E0"/>
      </w:r>
      <w:r>
        <w:t xml:space="preserve"> Tools </w:t>
      </w:r>
      <w:r>
        <w:sym w:font="Wingdings" w:char="F0E0"/>
      </w:r>
      <w:r>
        <w:t xml:space="preserve"> options </w:t>
      </w:r>
      <w:r>
        <w:sym w:font="Wingdings" w:char="F0E0"/>
      </w:r>
      <w:r>
        <w:t xml:space="preserve"> editor options </w:t>
      </w:r>
      <w:r>
        <w:sym w:font="Wingdings" w:char="F0E0"/>
      </w:r>
      <w:r>
        <w:t xml:space="preserve"> syntax colours</w:t>
      </w:r>
    </w:p>
    <w:p w:rsidR="00A94F4B" w:rsidRDefault="00A94F4B" w:rsidP="00A94F4B">
      <w:pPr>
        <w:pStyle w:val="NoSpacing"/>
        <w:ind w:left="1440" w:firstLine="720"/>
      </w:pPr>
    </w:p>
    <w:p w:rsidR="00A94F4B" w:rsidRDefault="00A94F4B" w:rsidP="00A94F4B">
      <w:pPr>
        <w:jc w:val="both"/>
      </w:pPr>
      <w:r>
        <w:t>SPACE IN VARIABLE = _ (underscore)</w:t>
      </w:r>
    </w:p>
    <w:p w:rsidR="00A94F4B" w:rsidRDefault="00A94F4B" w:rsidP="00A94F4B">
      <w:pPr>
        <w:jc w:val="both"/>
      </w:pPr>
      <w:proofErr w:type="gramStart"/>
      <w:r>
        <w:t>PRINT(</w:t>
      </w:r>
      <w:proofErr w:type="gramEnd"/>
      <w:r>
        <w:t xml:space="preserve">TYPE,(enter variable)) </w:t>
      </w:r>
      <w:r>
        <w:sym w:font="Wingdings" w:char="F0E0"/>
      </w:r>
      <w:r>
        <w:t xml:space="preserve"> this shows you what the data type will be whether </w:t>
      </w:r>
      <w:proofErr w:type="spellStart"/>
      <w:r>
        <w:t>int</w:t>
      </w:r>
      <w:proofErr w:type="spellEnd"/>
      <w:r>
        <w:t>, float, string, Boolean</w:t>
      </w:r>
    </w:p>
    <w:p w:rsidR="00A94F4B" w:rsidRDefault="00A94F4B" w:rsidP="00A94F4B">
      <w:pPr>
        <w:jc w:val="both"/>
      </w:pPr>
      <w:r>
        <w:t>\</w:t>
      </w:r>
      <w:proofErr w:type="gramStart"/>
      <w:r>
        <w:t>t  =</w:t>
      </w:r>
      <w:proofErr w:type="gramEnd"/>
      <w:r>
        <w:t xml:space="preserve"> gives two spaces</w:t>
      </w:r>
    </w:p>
    <w:p w:rsidR="00A94F4B" w:rsidRDefault="00A94F4B" w:rsidP="00A94F4B">
      <w:pPr>
        <w:jc w:val="both"/>
      </w:pPr>
      <w:r>
        <w:t>\t\t = gives a tab</w:t>
      </w:r>
    </w:p>
    <w:p w:rsidR="00A94F4B" w:rsidRDefault="00A94F4B" w:rsidP="00A94F4B">
      <w:pPr>
        <w:jc w:val="both"/>
      </w:pPr>
      <w:r>
        <w:t>\n =new line</w:t>
      </w:r>
    </w:p>
    <w:p w:rsidR="00A94F4B" w:rsidRDefault="00A94F4B" w:rsidP="00A94F4B">
      <w:pPr>
        <w:jc w:val="both"/>
      </w:pPr>
      <w:r>
        <w:t>\r – carriage return (takes you back to the beginning)</w:t>
      </w:r>
    </w:p>
    <w:p w:rsidR="00A94F4B" w:rsidRDefault="00A94F4B" w:rsidP="00A94F4B">
      <w:pPr>
        <w:jc w:val="both"/>
      </w:pPr>
      <w:r w:rsidRPr="0082472C">
        <w:t xml:space="preserve">"%.2f" % </w:t>
      </w:r>
      <w:r w:rsidRPr="0082472C">
        <w:sym w:font="Wingdings" w:char="F0E0"/>
      </w:r>
      <w:r w:rsidRPr="0082472C">
        <w:t xml:space="preserve"> defines the number of decimal places </w:t>
      </w:r>
      <w:proofErr w:type="spellStart"/>
      <w:r w:rsidRPr="0082472C">
        <w:t>e.g</w:t>
      </w:r>
      <w:proofErr w:type="spellEnd"/>
      <w:r w:rsidRPr="0082472C">
        <w:t xml:space="preserve"> shows number to two decimal places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  <w:ind w:left="1440" w:firstLine="720"/>
      </w:pPr>
    </w:p>
    <w:p w:rsidR="00A94F4B" w:rsidRDefault="00A94F4B" w:rsidP="00A94F4B">
      <w:pPr>
        <w:pStyle w:val="NoSpacing"/>
        <w:rPr>
          <w:b/>
          <w:color w:val="FF0000"/>
          <w:u w:val="single"/>
        </w:rPr>
      </w:pPr>
      <w:r w:rsidRPr="00980B46">
        <w:rPr>
          <w:b/>
          <w:color w:val="FF0000"/>
          <w:u w:val="single"/>
        </w:rPr>
        <w:t>STRINGS AND CONSOLE OUTPUT</w:t>
      </w:r>
    </w:p>
    <w:p w:rsidR="00A94F4B" w:rsidRDefault="00A94F4B" w:rsidP="00A94F4B">
      <w:pPr>
        <w:pStyle w:val="NoSpacing"/>
        <w:rPr>
          <w:b/>
          <w:color w:val="FF0000"/>
          <w:u w:val="single"/>
        </w:rPr>
      </w:pPr>
    </w:p>
    <w:p w:rsidR="00A94F4B" w:rsidRDefault="00A94F4B" w:rsidP="00A94F4B">
      <w:pPr>
        <w:pStyle w:val="NoSpacing"/>
      </w:pPr>
      <w:r>
        <w:t>STRING = Regular English phrases, can include numbers, letters, symbols etc.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 xml:space="preserve">STRING LITERAL = literally writing it down between quotation marks either </w:t>
      </w:r>
      <w:proofErr w:type="gramStart"/>
      <w:r>
        <w:t>“ “</w:t>
      </w:r>
      <w:proofErr w:type="gramEnd"/>
      <w:r>
        <w:t xml:space="preserve"> or ‘ ‘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 xml:space="preserve">INT = </w:t>
      </w:r>
      <w:proofErr w:type="spellStart"/>
      <w:r>
        <w:t>Integar</w:t>
      </w:r>
      <w:proofErr w:type="spellEnd"/>
      <w:r>
        <w:t xml:space="preserve"> (whole number which is either positive or negative)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>FLOAT = decimal</w:t>
      </w:r>
    </w:p>
    <w:p w:rsidR="00A94F4B" w:rsidRDefault="00A94F4B" w:rsidP="00A94F4B">
      <w:pPr>
        <w:pStyle w:val="NoSpacing"/>
      </w:pPr>
    </w:p>
    <w:p w:rsidR="00A94F4B" w:rsidRDefault="00A94F4B" w:rsidP="00A94F4B">
      <w:pPr>
        <w:pStyle w:val="NoSpacing"/>
      </w:pPr>
      <w:r>
        <w:t>BOOLEAN = true/false where there are two possible outcomes</w:t>
      </w:r>
    </w:p>
    <w:p w:rsidR="00A94F4B" w:rsidRDefault="00A94F4B" w:rsidP="00A94F4B">
      <w:pPr>
        <w:pStyle w:val="NoSpacing"/>
      </w:pPr>
    </w:p>
    <w:p w:rsidR="00A94F4B" w:rsidRPr="008C3B7D" w:rsidRDefault="00A94F4B" w:rsidP="00A94F4B">
      <w:pPr>
        <w:pStyle w:val="NoSpacing"/>
      </w:pPr>
      <w:r>
        <w:t xml:space="preserve">LOOPING STRUCTURE = </w:t>
      </w:r>
      <w:proofErr w:type="spellStart"/>
      <w:r>
        <w:t>Wher</w:t>
      </w:r>
      <w:proofErr w:type="spellEnd"/>
      <w:r>
        <w:t xml:space="preserve"> true/false is used, if the statement is true it will continue to loop if false it will drop down to the next instruction</w:t>
      </w:r>
    </w:p>
    <w:p w:rsidR="00C256F8" w:rsidRDefault="00C256F8"/>
    <w:p w:rsidR="00A94F4B" w:rsidRDefault="00A94F4B" w:rsidP="00A94F4B">
      <w:pPr>
        <w:jc w:val="center"/>
        <w:rPr>
          <w:rFonts w:ascii="Verdana" w:hAnsi="Verdana"/>
          <w:b/>
          <w:sz w:val="36"/>
          <w:szCs w:val="36"/>
          <w:u w:val="single"/>
        </w:rPr>
      </w:pPr>
    </w:p>
    <w:p w:rsidR="00A94F4B" w:rsidRDefault="00A94F4B" w:rsidP="00A94F4B">
      <w:pPr>
        <w:jc w:val="center"/>
        <w:rPr>
          <w:rFonts w:ascii="Verdana" w:hAnsi="Verdana"/>
          <w:b/>
          <w:sz w:val="36"/>
          <w:szCs w:val="36"/>
          <w:u w:val="single"/>
        </w:rPr>
      </w:pPr>
    </w:p>
    <w:p w:rsidR="00A94F4B" w:rsidRDefault="00A94F4B" w:rsidP="00A94F4B">
      <w:pPr>
        <w:jc w:val="center"/>
        <w:rPr>
          <w:rFonts w:ascii="Verdana" w:hAnsi="Verdana"/>
          <w:b/>
          <w:sz w:val="36"/>
          <w:szCs w:val="36"/>
          <w:u w:val="single"/>
        </w:rPr>
      </w:pPr>
    </w:p>
    <w:p w:rsidR="00A94F4B" w:rsidRDefault="00A94F4B" w:rsidP="00A94F4B">
      <w:pPr>
        <w:jc w:val="center"/>
        <w:rPr>
          <w:rFonts w:ascii="Verdana" w:hAnsi="Verdana"/>
          <w:b/>
          <w:sz w:val="36"/>
          <w:szCs w:val="36"/>
          <w:u w:val="single"/>
        </w:rPr>
      </w:pPr>
    </w:p>
    <w:p w:rsidR="00A94F4B" w:rsidRDefault="00A94F4B" w:rsidP="00A94F4B">
      <w:pPr>
        <w:jc w:val="center"/>
        <w:rPr>
          <w:rFonts w:ascii="Verdana" w:hAnsi="Verdana"/>
          <w:b/>
          <w:sz w:val="36"/>
          <w:szCs w:val="36"/>
          <w:u w:val="single"/>
        </w:rPr>
      </w:pPr>
    </w:p>
    <w:p w:rsidR="00A94F4B" w:rsidRDefault="00A94F4B" w:rsidP="00A94F4B">
      <w:pPr>
        <w:jc w:val="center"/>
        <w:rPr>
          <w:rFonts w:ascii="Verdana" w:hAnsi="Verdana"/>
          <w:b/>
          <w:sz w:val="36"/>
          <w:szCs w:val="36"/>
          <w:u w:val="single"/>
        </w:rPr>
      </w:pPr>
    </w:p>
    <w:p w:rsidR="00A94F4B" w:rsidRPr="00312CAC" w:rsidRDefault="00A94F4B" w:rsidP="00A94F4B">
      <w:pPr>
        <w:jc w:val="center"/>
        <w:rPr>
          <w:rFonts w:ascii="Verdana" w:hAnsi="Verdana"/>
          <w:b/>
          <w:sz w:val="36"/>
          <w:szCs w:val="36"/>
          <w:u w:val="single"/>
        </w:rPr>
      </w:pPr>
      <w:r w:rsidRPr="00312CAC">
        <w:rPr>
          <w:rFonts w:ascii="Verdana" w:hAnsi="Verdana"/>
          <w:b/>
          <w:sz w:val="36"/>
          <w:szCs w:val="36"/>
          <w:u w:val="single"/>
        </w:rPr>
        <w:lastRenderedPageBreak/>
        <w:t>Python</w:t>
      </w:r>
      <w:r>
        <w:rPr>
          <w:rFonts w:ascii="Verdana" w:hAnsi="Verdana"/>
          <w:b/>
          <w:sz w:val="36"/>
          <w:szCs w:val="36"/>
          <w:u w:val="single"/>
        </w:rPr>
        <w:t xml:space="preserve"> Exercises</w:t>
      </w:r>
    </w:p>
    <w:p w:rsidR="00A94F4B" w:rsidRPr="00A94F4B" w:rsidRDefault="00A94F4B" w:rsidP="00A94F4B">
      <w:pPr>
        <w:rPr>
          <w:rFonts w:ascii="Verdana" w:hAnsi="Verdana"/>
          <w:b/>
          <w:sz w:val="24"/>
          <w:szCs w:val="24"/>
          <w:u w:val="single"/>
        </w:rPr>
      </w:pPr>
      <w:r w:rsidRPr="00A94F4B">
        <w:rPr>
          <w:rFonts w:ascii="Verdana" w:hAnsi="Verdana"/>
          <w:b/>
          <w:sz w:val="24"/>
          <w:szCs w:val="24"/>
          <w:u w:val="single"/>
        </w:rPr>
        <w:t>Exercise 1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noProof/>
          <w:sz w:val="24"/>
          <w:szCs w:val="24"/>
          <w:lang w:eastAsia="en-GB"/>
        </w:rPr>
        <w:drawing>
          <wp:inline distT="0" distB="0" distL="0" distR="0" wp14:anchorId="4BFB3D27" wp14:editId="0065E474">
            <wp:extent cx="4618383" cy="3638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0649" cy="36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\n = new line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noProof/>
          <w:sz w:val="24"/>
          <w:szCs w:val="24"/>
          <w:lang w:eastAsia="en-GB"/>
        </w:rPr>
        <w:drawing>
          <wp:inline distT="0" distB="0" distL="0" distR="0" wp14:anchorId="5FF9DD1A" wp14:editId="0FA419AC">
            <wp:extent cx="4438650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3950" cy="339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lastRenderedPageBreak/>
        <w:t>\r = return carriage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noProof/>
          <w:sz w:val="24"/>
          <w:szCs w:val="24"/>
          <w:lang w:eastAsia="en-GB"/>
        </w:rPr>
        <w:drawing>
          <wp:inline distT="0" distB="0" distL="0" distR="0" wp14:anchorId="25799A93" wp14:editId="452BD0FE">
            <wp:extent cx="4434686" cy="36766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9634" cy="368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\n and \r do exactly the same thing. They are functions left over from typewriters. They are carriage return and line feed. If you ever get a problem with a new line check these functions</w:t>
      </w:r>
    </w:p>
    <w:p w:rsidR="00A94F4B" w:rsidRPr="00312CAC" w:rsidRDefault="00A94F4B" w:rsidP="00A94F4B">
      <w:pPr>
        <w:rPr>
          <w:rFonts w:ascii="Verdana" w:hAnsi="Verdana"/>
          <w:b/>
          <w:sz w:val="24"/>
          <w:szCs w:val="24"/>
          <w:u w:val="single"/>
        </w:rPr>
      </w:pPr>
      <w:r w:rsidRPr="00312CAC">
        <w:rPr>
          <w:rFonts w:ascii="Verdana" w:hAnsi="Verdana"/>
          <w:b/>
          <w:sz w:val="24"/>
          <w:szCs w:val="24"/>
          <w:u w:val="single"/>
        </w:rPr>
        <w:t>Exercise 2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noProof/>
          <w:sz w:val="24"/>
          <w:szCs w:val="24"/>
          <w:lang w:eastAsia="en-GB"/>
        </w:rPr>
        <w:drawing>
          <wp:inline distT="0" distB="0" distL="0" distR="0" wp14:anchorId="3CFD8713" wp14:editId="6533C5D5">
            <wp:extent cx="4371975" cy="3198218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92" t="8776" r="29521" b="12234"/>
                    <a:stretch/>
                  </pic:blipFill>
                  <pic:spPr bwMode="auto">
                    <a:xfrm>
                      <a:off x="0" y="0"/>
                      <a:ext cx="4372944" cy="3198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noProof/>
          <w:sz w:val="24"/>
          <w:szCs w:val="24"/>
          <w:lang w:eastAsia="en-GB"/>
        </w:rPr>
        <w:lastRenderedPageBreak/>
        <w:drawing>
          <wp:inline distT="0" distB="0" distL="0" distR="0" wp14:anchorId="0E3965BB" wp14:editId="4B00793F">
            <wp:extent cx="4371975" cy="3211844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26" t="8777" r="29521" b="11703"/>
                    <a:stretch/>
                  </pic:blipFill>
                  <pic:spPr bwMode="auto">
                    <a:xfrm>
                      <a:off x="0" y="0"/>
                      <a:ext cx="4372944" cy="3212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“%.2f” = defines the output to 2 decimal places.  What we are saying is format the number in this way.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proofErr w:type="gramStart"/>
      <w:r w:rsidRPr="00312CAC">
        <w:rPr>
          <w:rFonts w:ascii="Verdana" w:hAnsi="Verdana"/>
          <w:sz w:val="24"/>
          <w:szCs w:val="24"/>
          <w:u w:val="single"/>
        </w:rPr>
        <w:t>while</w:t>
      </w:r>
      <w:proofErr w:type="gramEnd"/>
      <w:r w:rsidRPr="00312CAC">
        <w:rPr>
          <w:rFonts w:ascii="Verdana" w:hAnsi="Verdana"/>
          <w:sz w:val="24"/>
          <w:szCs w:val="24"/>
        </w:rPr>
        <w:t xml:space="preserve"> repeats a section of code as long as the Boolean value of answer is true (Y). </w:t>
      </w:r>
      <w:proofErr w:type="gramStart"/>
      <w:r w:rsidRPr="00312CAC">
        <w:rPr>
          <w:rFonts w:ascii="Verdana" w:hAnsi="Verdana"/>
          <w:sz w:val="24"/>
          <w:szCs w:val="24"/>
        </w:rPr>
        <w:t xml:space="preserve">As long as the state of while answer == Y more temperatures can be </w:t>
      </w:r>
      <w:proofErr w:type="spellStart"/>
      <w:r w:rsidRPr="00312CAC">
        <w:rPr>
          <w:rFonts w:ascii="Verdana" w:hAnsi="Verdana"/>
          <w:sz w:val="24"/>
          <w:szCs w:val="24"/>
        </w:rPr>
        <w:t>inputed</w:t>
      </w:r>
      <w:proofErr w:type="spellEnd"/>
      <w:r w:rsidRPr="00312CAC">
        <w:rPr>
          <w:rFonts w:ascii="Verdana" w:hAnsi="Verdana"/>
          <w:sz w:val="24"/>
          <w:szCs w:val="24"/>
        </w:rPr>
        <w:t>.</w:t>
      </w:r>
      <w:proofErr w:type="gramEnd"/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proofErr w:type="gramStart"/>
      <w:r w:rsidRPr="00312CAC">
        <w:rPr>
          <w:rFonts w:ascii="Verdana" w:hAnsi="Verdana"/>
          <w:sz w:val="24"/>
          <w:szCs w:val="24"/>
        </w:rPr>
        <w:t>while</w:t>
      </w:r>
      <w:proofErr w:type="gramEnd"/>
      <w:r w:rsidRPr="00312CAC">
        <w:rPr>
          <w:rFonts w:ascii="Verdana" w:hAnsi="Verdana"/>
          <w:sz w:val="24"/>
          <w:szCs w:val="24"/>
        </w:rPr>
        <w:t xml:space="preserve"> 1: is an infinite loop and can’t be broken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proofErr w:type="gramStart"/>
      <w:r w:rsidRPr="00312CAC">
        <w:rPr>
          <w:rFonts w:ascii="Verdana" w:hAnsi="Verdana"/>
          <w:sz w:val="24"/>
          <w:szCs w:val="24"/>
        </w:rPr>
        <w:t>while</w:t>
      </w:r>
      <w:proofErr w:type="gramEnd"/>
      <w:r w:rsidRPr="00312CAC">
        <w:rPr>
          <w:rFonts w:ascii="Verdana" w:hAnsi="Verdana"/>
          <w:sz w:val="24"/>
          <w:szCs w:val="24"/>
        </w:rPr>
        <w:t xml:space="preserve"> 0: completely bypasses the route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noProof/>
          <w:sz w:val="24"/>
          <w:szCs w:val="24"/>
          <w:lang w:eastAsia="en-GB"/>
        </w:rPr>
        <w:lastRenderedPageBreak/>
        <w:drawing>
          <wp:inline distT="0" distB="0" distL="0" distR="0" wp14:anchorId="6C383635" wp14:editId="438484AB">
            <wp:extent cx="5779911" cy="3352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26" t="8776" r="12068" b="12234"/>
                    <a:stretch/>
                  </pic:blipFill>
                  <pic:spPr bwMode="auto">
                    <a:xfrm>
                      <a:off x="0" y="0"/>
                      <a:ext cx="5781192" cy="335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2CAC">
        <w:rPr>
          <w:rFonts w:ascii="Verdana" w:hAnsi="Verdana"/>
          <w:sz w:val="24"/>
          <w:szCs w:val="24"/>
        </w:rPr>
        <w:br w:type="page"/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lastRenderedPageBreak/>
        <w:t>Exercise 4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1.</w:t>
      </w:r>
      <w:r w:rsidRPr="00312CAC">
        <w:rPr>
          <w:rFonts w:ascii="Verdana" w:hAnsi="Verdana"/>
          <w:sz w:val="24"/>
          <w:szCs w:val="24"/>
        </w:rPr>
        <w:tab/>
        <w:t xml:space="preserve">Type this into </w:t>
      </w:r>
      <w:proofErr w:type="spellStart"/>
      <w:r w:rsidRPr="00312CAC">
        <w:rPr>
          <w:rFonts w:ascii="Verdana" w:hAnsi="Verdana"/>
          <w:sz w:val="24"/>
          <w:szCs w:val="24"/>
        </w:rPr>
        <w:t>PyScripter</w:t>
      </w:r>
      <w:proofErr w:type="spellEnd"/>
      <w:r w:rsidRPr="00312CAC">
        <w:rPr>
          <w:rFonts w:ascii="Verdana" w:hAnsi="Verdana"/>
          <w:sz w:val="24"/>
          <w:szCs w:val="24"/>
        </w:rPr>
        <w:t xml:space="preserve"> and run it.  Test the program with positive numbers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Note that to use Maths functions that are not listed in the table above, you have to IMPORT a MATHS module.  See line 1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2.</w:t>
      </w:r>
      <w:r w:rsidRPr="00312CAC">
        <w:rPr>
          <w:rFonts w:ascii="Verdana" w:hAnsi="Verdana"/>
          <w:sz w:val="24"/>
          <w:szCs w:val="24"/>
        </w:rPr>
        <w:tab/>
        <w:t>Write a comment above each line explaining what it does.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proofErr w:type="gramStart"/>
      <w:r w:rsidRPr="00312CAC">
        <w:rPr>
          <w:rFonts w:ascii="Verdana" w:hAnsi="Verdana"/>
          <w:sz w:val="24"/>
          <w:szCs w:val="24"/>
        </w:rPr>
        <w:t>import</w:t>
      </w:r>
      <w:proofErr w:type="gramEnd"/>
      <w:r w:rsidRPr="00312CAC">
        <w:rPr>
          <w:rFonts w:ascii="Verdana" w:hAnsi="Verdana"/>
          <w:sz w:val="24"/>
          <w:szCs w:val="24"/>
        </w:rPr>
        <w:t xml:space="preserve"> math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 xml:space="preserve">n = </w:t>
      </w:r>
      <w:proofErr w:type="gramStart"/>
      <w:r w:rsidRPr="00312CAC">
        <w:rPr>
          <w:rFonts w:ascii="Verdana" w:hAnsi="Verdana"/>
          <w:sz w:val="24"/>
          <w:szCs w:val="24"/>
        </w:rPr>
        <w:t>float(</w:t>
      </w:r>
      <w:proofErr w:type="gramEnd"/>
      <w:r w:rsidRPr="00312CAC">
        <w:rPr>
          <w:rFonts w:ascii="Verdana" w:hAnsi="Verdana"/>
          <w:sz w:val="24"/>
          <w:szCs w:val="24"/>
        </w:rPr>
        <w:t>input("Give me a positive number : "))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proofErr w:type="gramStart"/>
      <w:r w:rsidRPr="00312CAC">
        <w:rPr>
          <w:rFonts w:ascii="Verdana" w:hAnsi="Verdana"/>
          <w:sz w:val="24"/>
          <w:szCs w:val="24"/>
        </w:rPr>
        <w:t>print</w:t>
      </w:r>
      <w:proofErr w:type="gramEnd"/>
      <w:r w:rsidRPr="00312CAC">
        <w:rPr>
          <w:rFonts w:ascii="Verdana" w:hAnsi="Verdana"/>
          <w:sz w:val="24"/>
          <w:szCs w:val="24"/>
        </w:rPr>
        <w:t xml:space="preserve"> ("Number\</w:t>
      </w:r>
      <w:proofErr w:type="spellStart"/>
      <w:r w:rsidRPr="00312CAC">
        <w:rPr>
          <w:rFonts w:ascii="Verdana" w:hAnsi="Verdana"/>
          <w:sz w:val="24"/>
          <w:szCs w:val="24"/>
        </w:rPr>
        <w:t>tSq</w:t>
      </w:r>
      <w:proofErr w:type="spellEnd"/>
      <w:r w:rsidRPr="00312CAC">
        <w:rPr>
          <w:rFonts w:ascii="Verdana" w:hAnsi="Verdana"/>
          <w:sz w:val="24"/>
          <w:szCs w:val="24"/>
        </w:rPr>
        <w:t xml:space="preserve"> Root")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proofErr w:type="gramStart"/>
      <w:r w:rsidRPr="00312CAC">
        <w:rPr>
          <w:rFonts w:ascii="Verdana" w:hAnsi="Verdana"/>
          <w:sz w:val="24"/>
          <w:szCs w:val="24"/>
        </w:rPr>
        <w:t>print</w:t>
      </w:r>
      <w:proofErr w:type="gramEnd"/>
      <w:r w:rsidRPr="00312CAC">
        <w:rPr>
          <w:rFonts w:ascii="Verdana" w:hAnsi="Verdana"/>
          <w:sz w:val="24"/>
          <w:szCs w:val="24"/>
        </w:rPr>
        <w:t xml:space="preserve"> (n,"\t\t%.4f" % </w:t>
      </w:r>
      <w:proofErr w:type="spellStart"/>
      <w:r w:rsidRPr="00312CAC">
        <w:rPr>
          <w:rFonts w:ascii="Verdana" w:hAnsi="Verdana"/>
          <w:sz w:val="24"/>
          <w:szCs w:val="24"/>
        </w:rPr>
        <w:t>math.sqrt</w:t>
      </w:r>
      <w:proofErr w:type="spellEnd"/>
      <w:r w:rsidRPr="00312CAC">
        <w:rPr>
          <w:rFonts w:ascii="Verdana" w:hAnsi="Verdana"/>
          <w:sz w:val="24"/>
          <w:szCs w:val="24"/>
        </w:rPr>
        <w:t>(n))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noProof/>
          <w:sz w:val="24"/>
          <w:szCs w:val="24"/>
          <w:lang w:eastAsia="en-GB"/>
        </w:rPr>
        <w:drawing>
          <wp:inline distT="0" distB="0" distL="0" distR="0" wp14:anchorId="4DE25FE0" wp14:editId="0084E05B">
            <wp:extent cx="5734050" cy="3114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311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3.</w:t>
      </w:r>
      <w:r w:rsidRPr="00312CAC">
        <w:rPr>
          <w:rFonts w:ascii="Verdana" w:hAnsi="Verdana"/>
          <w:sz w:val="24"/>
          <w:szCs w:val="24"/>
        </w:rPr>
        <w:tab/>
        <w:t xml:space="preserve">Type this into </w:t>
      </w:r>
      <w:proofErr w:type="spellStart"/>
      <w:r w:rsidRPr="00312CAC">
        <w:rPr>
          <w:rFonts w:ascii="Verdana" w:hAnsi="Verdana"/>
          <w:sz w:val="24"/>
          <w:szCs w:val="24"/>
        </w:rPr>
        <w:t>PyScripter</w:t>
      </w:r>
      <w:proofErr w:type="spellEnd"/>
      <w:r w:rsidRPr="00312CAC">
        <w:rPr>
          <w:rFonts w:ascii="Verdana" w:hAnsi="Verdana"/>
          <w:sz w:val="24"/>
          <w:szCs w:val="24"/>
        </w:rPr>
        <w:t xml:space="preserve"> and run it. 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a.</w:t>
      </w:r>
      <w:r w:rsidRPr="00312CAC">
        <w:rPr>
          <w:rFonts w:ascii="Verdana" w:hAnsi="Verdana"/>
          <w:sz w:val="24"/>
          <w:szCs w:val="24"/>
        </w:rPr>
        <w:tab/>
        <w:t>NB import math has moved – does it still work? Try moving it to the end – does it still work?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b.</w:t>
      </w:r>
      <w:r w:rsidRPr="00312CAC">
        <w:rPr>
          <w:rFonts w:ascii="Verdana" w:hAnsi="Verdana"/>
          <w:sz w:val="24"/>
          <w:szCs w:val="24"/>
        </w:rPr>
        <w:tab/>
        <w:t>Also note the subtle change to the print line.  What difference does it make?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lastRenderedPageBreak/>
        <w:t>4.</w:t>
      </w:r>
      <w:r w:rsidRPr="00312CAC">
        <w:rPr>
          <w:rFonts w:ascii="Verdana" w:hAnsi="Verdana"/>
          <w:sz w:val="24"/>
          <w:szCs w:val="24"/>
        </w:rPr>
        <w:tab/>
        <w:t xml:space="preserve">Type this into </w:t>
      </w:r>
      <w:proofErr w:type="spellStart"/>
      <w:r w:rsidRPr="00312CAC">
        <w:rPr>
          <w:rFonts w:ascii="Verdana" w:hAnsi="Verdana"/>
          <w:sz w:val="24"/>
          <w:szCs w:val="24"/>
        </w:rPr>
        <w:t>PyScripter</w:t>
      </w:r>
      <w:proofErr w:type="spellEnd"/>
      <w:r w:rsidRPr="00312CAC">
        <w:rPr>
          <w:rFonts w:ascii="Verdana" w:hAnsi="Verdana"/>
          <w:sz w:val="24"/>
          <w:szCs w:val="24"/>
        </w:rPr>
        <w:t xml:space="preserve"> and run it.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5.</w:t>
      </w:r>
      <w:r w:rsidRPr="00312CAC">
        <w:rPr>
          <w:rFonts w:ascii="Verdana" w:hAnsi="Verdana"/>
          <w:sz w:val="24"/>
          <w:szCs w:val="24"/>
        </w:rPr>
        <w:tab/>
        <w:t>Write a comment above each line explaining what it does.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 xml:space="preserve">    </w:t>
      </w:r>
      <w:proofErr w:type="gramStart"/>
      <w:r w:rsidRPr="00312CAC">
        <w:rPr>
          <w:rFonts w:ascii="Verdana" w:hAnsi="Verdana"/>
          <w:sz w:val="24"/>
          <w:szCs w:val="24"/>
        </w:rPr>
        <w:t>import</w:t>
      </w:r>
      <w:proofErr w:type="gramEnd"/>
      <w:r w:rsidRPr="00312CAC">
        <w:rPr>
          <w:rFonts w:ascii="Verdana" w:hAnsi="Verdana"/>
          <w:sz w:val="24"/>
          <w:szCs w:val="24"/>
        </w:rPr>
        <w:t xml:space="preserve"> math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 xml:space="preserve">    </w:t>
      </w:r>
      <w:proofErr w:type="gramStart"/>
      <w:r w:rsidRPr="00312CAC">
        <w:rPr>
          <w:rFonts w:ascii="Verdana" w:hAnsi="Verdana"/>
          <w:sz w:val="24"/>
          <w:szCs w:val="24"/>
        </w:rPr>
        <w:t>print</w:t>
      </w:r>
      <w:proofErr w:type="gramEnd"/>
      <w:r w:rsidRPr="00312CAC">
        <w:rPr>
          <w:rFonts w:ascii="Verdana" w:hAnsi="Verdana"/>
          <w:sz w:val="24"/>
          <w:szCs w:val="24"/>
        </w:rPr>
        <w:t xml:space="preserve"> ("Number\</w:t>
      </w:r>
      <w:proofErr w:type="spellStart"/>
      <w:r w:rsidRPr="00312CAC">
        <w:rPr>
          <w:rFonts w:ascii="Verdana" w:hAnsi="Verdana"/>
          <w:sz w:val="24"/>
          <w:szCs w:val="24"/>
        </w:rPr>
        <w:t>tSq</w:t>
      </w:r>
      <w:proofErr w:type="spellEnd"/>
      <w:r w:rsidRPr="00312CAC">
        <w:rPr>
          <w:rFonts w:ascii="Verdana" w:hAnsi="Verdana"/>
          <w:sz w:val="24"/>
          <w:szCs w:val="24"/>
        </w:rPr>
        <w:t xml:space="preserve"> Root")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 xml:space="preserve">    </w:t>
      </w:r>
      <w:proofErr w:type="gramStart"/>
      <w:r w:rsidRPr="00312CAC">
        <w:rPr>
          <w:rFonts w:ascii="Verdana" w:hAnsi="Verdana"/>
          <w:sz w:val="24"/>
          <w:szCs w:val="24"/>
        </w:rPr>
        <w:t>print</w:t>
      </w:r>
      <w:proofErr w:type="gramEnd"/>
      <w:r w:rsidRPr="00312CAC">
        <w:rPr>
          <w:rFonts w:ascii="Verdana" w:hAnsi="Verdana"/>
          <w:sz w:val="24"/>
          <w:szCs w:val="24"/>
        </w:rPr>
        <w:t xml:space="preserve"> ()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 xml:space="preserve">    </w:t>
      </w:r>
      <w:proofErr w:type="gramStart"/>
      <w:r w:rsidRPr="00312CAC">
        <w:rPr>
          <w:rFonts w:ascii="Verdana" w:hAnsi="Verdana"/>
          <w:sz w:val="24"/>
          <w:szCs w:val="24"/>
        </w:rPr>
        <w:t>for</w:t>
      </w:r>
      <w:proofErr w:type="gramEnd"/>
      <w:r w:rsidRPr="00312CAC">
        <w:rPr>
          <w:rFonts w:ascii="Verdana" w:hAnsi="Verdana"/>
          <w:sz w:val="24"/>
          <w:szCs w:val="24"/>
        </w:rPr>
        <w:t xml:space="preserve"> n in range (1 , 10 ):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 xml:space="preserve">        </w:t>
      </w:r>
      <w:proofErr w:type="gramStart"/>
      <w:r w:rsidRPr="00312CAC">
        <w:rPr>
          <w:rFonts w:ascii="Verdana" w:hAnsi="Verdana"/>
          <w:sz w:val="24"/>
          <w:szCs w:val="24"/>
        </w:rPr>
        <w:t>print</w:t>
      </w:r>
      <w:proofErr w:type="gramEnd"/>
      <w:r w:rsidRPr="00312CAC">
        <w:rPr>
          <w:rFonts w:ascii="Verdana" w:hAnsi="Verdana"/>
          <w:sz w:val="24"/>
          <w:szCs w:val="24"/>
        </w:rPr>
        <w:t xml:space="preserve"> (n, "\t\t" "%.4f" % </w:t>
      </w:r>
      <w:proofErr w:type="spellStart"/>
      <w:r w:rsidRPr="00312CAC">
        <w:rPr>
          <w:rFonts w:ascii="Verdana" w:hAnsi="Verdana"/>
          <w:sz w:val="24"/>
          <w:szCs w:val="24"/>
        </w:rPr>
        <w:t>math.sqrt</w:t>
      </w:r>
      <w:proofErr w:type="spellEnd"/>
      <w:r w:rsidRPr="00312CAC">
        <w:rPr>
          <w:rFonts w:ascii="Verdana" w:hAnsi="Verdana"/>
          <w:sz w:val="24"/>
          <w:szCs w:val="24"/>
        </w:rPr>
        <w:t>(n))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noProof/>
          <w:sz w:val="24"/>
          <w:szCs w:val="24"/>
          <w:lang w:eastAsia="en-GB"/>
        </w:rPr>
        <w:drawing>
          <wp:inline distT="0" distB="0" distL="0" distR="0" wp14:anchorId="049FBD95" wp14:editId="7F38AB48">
            <wp:extent cx="5581650" cy="3648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8402" cy="365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6.</w:t>
      </w:r>
      <w:r w:rsidRPr="00312CAC">
        <w:rPr>
          <w:rFonts w:ascii="Verdana" w:hAnsi="Verdana"/>
          <w:sz w:val="24"/>
          <w:szCs w:val="24"/>
        </w:rPr>
        <w:tab/>
        <w:t>Experiment with different numbers in line 4.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noProof/>
          <w:sz w:val="24"/>
          <w:szCs w:val="24"/>
          <w:lang w:eastAsia="en-GB"/>
        </w:rPr>
        <w:lastRenderedPageBreak/>
        <w:drawing>
          <wp:inline distT="0" distB="0" distL="0" distR="0" wp14:anchorId="3C0FF0A9" wp14:editId="4A905597">
            <wp:extent cx="5724525" cy="35527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355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2CAC">
        <w:rPr>
          <w:rFonts w:ascii="Verdana" w:hAnsi="Verdana"/>
          <w:sz w:val="24"/>
          <w:szCs w:val="24"/>
        </w:rPr>
        <w:t> 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Exercise 5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1.</w:t>
      </w:r>
      <w:r w:rsidRPr="00312CAC">
        <w:rPr>
          <w:rFonts w:ascii="Verdana" w:hAnsi="Verdana"/>
          <w:sz w:val="24"/>
          <w:szCs w:val="24"/>
        </w:rPr>
        <w:tab/>
        <w:t xml:space="preserve">Type this into </w:t>
      </w:r>
      <w:proofErr w:type="spellStart"/>
      <w:r w:rsidRPr="00312CAC">
        <w:rPr>
          <w:rFonts w:ascii="Verdana" w:hAnsi="Verdana"/>
          <w:sz w:val="24"/>
          <w:szCs w:val="24"/>
        </w:rPr>
        <w:t>PyScripter</w:t>
      </w:r>
      <w:proofErr w:type="spellEnd"/>
      <w:r w:rsidRPr="00312CAC">
        <w:rPr>
          <w:rFonts w:ascii="Verdana" w:hAnsi="Verdana"/>
          <w:sz w:val="24"/>
          <w:szCs w:val="24"/>
        </w:rPr>
        <w:t xml:space="preserve"> and run it.  Test the program fully with suitable test data.  You can only truly test it if you know what the expected outcomes are!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2.</w:t>
      </w:r>
      <w:r w:rsidRPr="00312CAC">
        <w:rPr>
          <w:rFonts w:ascii="Verdana" w:hAnsi="Verdana"/>
          <w:sz w:val="24"/>
          <w:szCs w:val="24"/>
        </w:rPr>
        <w:tab/>
        <w:t>Write a comment above each line explaining what it does.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proofErr w:type="gramStart"/>
      <w:r w:rsidRPr="00312CAC">
        <w:rPr>
          <w:rFonts w:ascii="Verdana" w:hAnsi="Verdana"/>
          <w:sz w:val="24"/>
          <w:szCs w:val="24"/>
        </w:rPr>
        <w:t>print(</w:t>
      </w:r>
      <w:proofErr w:type="gramEnd"/>
      <w:r w:rsidRPr="00312CAC">
        <w:rPr>
          <w:rFonts w:ascii="Verdana" w:hAnsi="Verdana"/>
          <w:sz w:val="24"/>
          <w:szCs w:val="24"/>
        </w:rPr>
        <w:t>" Discount Calculator.  There is 12.5% discount on items over £60")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proofErr w:type="gramStart"/>
      <w:r w:rsidRPr="00312CAC">
        <w:rPr>
          <w:rFonts w:ascii="Verdana" w:hAnsi="Verdana"/>
          <w:sz w:val="24"/>
          <w:szCs w:val="24"/>
        </w:rPr>
        <w:t>cost=</w:t>
      </w:r>
      <w:proofErr w:type="gramEnd"/>
      <w:r w:rsidRPr="00312CAC">
        <w:rPr>
          <w:rFonts w:ascii="Verdana" w:hAnsi="Verdana"/>
          <w:sz w:val="24"/>
          <w:szCs w:val="24"/>
        </w:rPr>
        <w:t>float(input("Ticket price"))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proofErr w:type="gramStart"/>
      <w:r w:rsidRPr="00312CAC">
        <w:rPr>
          <w:rFonts w:ascii="Verdana" w:hAnsi="Verdana"/>
          <w:sz w:val="24"/>
          <w:szCs w:val="24"/>
        </w:rPr>
        <w:t>if</w:t>
      </w:r>
      <w:proofErr w:type="gramEnd"/>
      <w:r w:rsidRPr="00312CAC">
        <w:rPr>
          <w:rFonts w:ascii="Verdana" w:hAnsi="Verdana"/>
          <w:sz w:val="24"/>
          <w:szCs w:val="24"/>
        </w:rPr>
        <w:t xml:space="preserve"> cost &gt; 60 :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 xml:space="preserve">    </w:t>
      </w:r>
      <w:proofErr w:type="gramStart"/>
      <w:r w:rsidRPr="00312CAC">
        <w:rPr>
          <w:rFonts w:ascii="Verdana" w:hAnsi="Verdana"/>
          <w:sz w:val="24"/>
          <w:szCs w:val="24"/>
        </w:rPr>
        <w:t>discount</w:t>
      </w:r>
      <w:proofErr w:type="gramEnd"/>
      <w:r w:rsidRPr="00312CAC">
        <w:rPr>
          <w:rFonts w:ascii="Verdana" w:hAnsi="Verdana"/>
          <w:sz w:val="24"/>
          <w:szCs w:val="24"/>
        </w:rPr>
        <w:t xml:space="preserve"> = cost * .125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proofErr w:type="gramStart"/>
      <w:r w:rsidRPr="00312CAC">
        <w:rPr>
          <w:rFonts w:ascii="Verdana" w:hAnsi="Verdana"/>
          <w:sz w:val="24"/>
          <w:szCs w:val="24"/>
        </w:rPr>
        <w:t>else :</w:t>
      </w:r>
      <w:proofErr w:type="gramEnd"/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 xml:space="preserve">    </w:t>
      </w:r>
      <w:proofErr w:type="gramStart"/>
      <w:r w:rsidRPr="00312CAC">
        <w:rPr>
          <w:rFonts w:ascii="Verdana" w:hAnsi="Verdana"/>
          <w:sz w:val="24"/>
          <w:szCs w:val="24"/>
        </w:rPr>
        <w:t>discount</w:t>
      </w:r>
      <w:proofErr w:type="gramEnd"/>
      <w:r w:rsidRPr="00312CAC">
        <w:rPr>
          <w:rFonts w:ascii="Verdana" w:hAnsi="Verdana"/>
          <w:sz w:val="24"/>
          <w:szCs w:val="24"/>
        </w:rPr>
        <w:t xml:space="preserve"> = 0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proofErr w:type="gramStart"/>
      <w:r w:rsidRPr="00312CAC">
        <w:rPr>
          <w:rFonts w:ascii="Verdana" w:hAnsi="Verdana"/>
          <w:sz w:val="24"/>
          <w:szCs w:val="24"/>
        </w:rPr>
        <w:t>print</w:t>
      </w:r>
      <w:proofErr w:type="gramEnd"/>
      <w:r w:rsidRPr="00312CAC">
        <w:rPr>
          <w:rFonts w:ascii="Verdana" w:hAnsi="Verdana"/>
          <w:sz w:val="24"/>
          <w:szCs w:val="24"/>
        </w:rPr>
        <w:t xml:space="preserve"> ("Your discount is £%.2f" % discount)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proofErr w:type="gramStart"/>
      <w:r w:rsidRPr="00312CAC">
        <w:rPr>
          <w:rFonts w:ascii="Verdana" w:hAnsi="Verdana"/>
          <w:sz w:val="24"/>
          <w:szCs w:val="24"/>
        </w:rPr>
        <w:t>print</w:t>
      </w:r>
      <w:proofErr w:type="gramEnd"/>
      <w:r w:rsidRPr="00312CAC">
        <w:rPr>
          <w:rFonts w:ascii="Verdana" w:hAnsi="Verdana"/>
          <w:sz w:val="24"/>
          <w:szCs w:val="24"/>
        </w:rPr>
        <w:t xml:space="preserve"> ("The price you pay is £%.2f" % (cost - discount))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noProof/>
          <w:sz w:val="24"/>
          <w:szCs w:val="24"/>
          <w:lang w:eastAsia="en-GB"/>
        </w:rPr>
        <w:lastRenderedPageBreak/>
        <w:drawing>
          <wp:inline distT="0" distB="0" distL="0" distR="0" wp14:anchorId="1E3065AA" wp14:editId="41B8DC23">
            <wp:extent cx="5114925" cy="36649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6059" cy="366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Exercise 6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1.</w:t>
      </w:r>
      <w:r w:rsidRPr="00312CAC">
        <w:rPr>
          <w:rFonts w:ascii="Verdana" w:hAnsi="Verdana"/>
          <w:sz w:val="24"/>
          <w:szCs w:val="24"/>
        </w:rPr>
        <w:tab/>
        <w:t xml:space="preserve">Write a program to produce a conversion table from inches to centimetres (1” is 2.53 </w:t>
      </w:r>
      <w:proofErr w:type="gramStart"/>
      <w:r w:rsidRPr="00312CAC">
        <w:rPr>
          <w:rFonts w:ascii="Verdana" w:hAnsi="Verdana"/>
          <w:sz w:val="24"/>
          <w:szCs w:val="24"/>
        </w:rPr>
        <w:t>cm )</w:t>
      </w:r>
      <w:proofErr w:type="gramEnd"/>
      <w:r w:rsidRPr="00312CAC">
        <w:rPr>
          <w:rFonts w:ascii="Verdana" w:hAnsi="Verdana"/>
          <w:sz w:val="24"/>
          <w:szCs w:val="24"/>
        </w:rPr>
        <w:t>.  The table should list inches from 1 to 12 in steps of 1.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2.</w:t>
      </w:r>
      <w:r w:rsidRPr="00312CAC">
        <w:rPr>
          <w:rFonts w:ascii="Verdana" w:hAnsi="Verdana"/>
          <w:sz w:val="24"/>
          <w:szCs w:val="24"/>
        </w:rPr>
        <w:tab/>
        <w:t>Adjust the above program to one where the user inputs the start number of inches and the end value.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3.</w:t>
      </w:r>
      <w:r w:rsidRPr="00312CAC">
        <w:rPr>
          <w:rFonts w:ascii="Verdana" w:hAnsi="Verdana"/>
          <w:sz w:val="24"/>
          <w:szCs w:val="24"/>
        </w:rPr>
        <w:tab/>
        <w:t>Adjust the program in 2 to go from 1 to 12 in steps of 0.1”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noProof/>
          <w:sz w:val="24"/>
          <w:szCs w:val="24"/>
          <w:lang w:eastAsia="en-GB"/>
        </w:rPr>
        <w:lastRenderedPageBreak/>
        <w:drawing>
          <wp:inline distT="0" distB="0" distL="0" distR="0" wp14:anchorId="6BE1F916" wp14:editId="571DC10B">
            <wp:extent cx="5570917" cy="5010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3361" cy="501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Exercise 7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Write a program to grade percentage test scores which the user enters during execution.  To stop the program, the user will enter a negative score.  The grades boundaries are: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Grade</w:t>
      </w:r>
      <w:r w:rsidRPr="00312CAC">
        <w:rPr>
          <w:rFonts w:ascii="Verdana" w:hAnsi="Verdana"/>
          <w:sz w:val="24"/>
          <w:szCs w:val="24"/>
        </w:rPr>
        <w:tab/>
        <w:t>Mark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 xml:space="preserve">Distinction  </w:t>
      </w:r>
      <w:r w:rsidRPr="00312CAC">
        <w:rPr>
          <w:rFonts w:ascii="Verdana" w:hAnsi="Verdana"/>
          <w:sz w:val="24"/>
          <w:szCs w:val="24"/>
        </w:rPr>
        <w:tab/>
        <w:t>&gt;90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 xml:space="preserve">Merit </w:t>
      </w:r>
      <w:r w:rsidRPr="00312CAC">
        <w:rPr>
          <w:rFonts w:ascii="Verdana" w:hAnsi="Verdana"/>
          <w:sz w:val="24"/>
          <w:szCs w:val="24"/>
        </w:rPr>
        <w:tab/>
        <w:t>&gt;80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Pass</w:t>
      </w:r>
      <w:r w:rsidRPr="00312CAC">
        <w:rPr>
          <w:rFonts w:ascii="Verdana" w:hAnsi="Verdana"/>
          <w:sz w:val="24"/>
          <w:szCs w:val="24"/>
        </w:rPr>
        <w:tab/>
        <w:t>&gt;45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Fail</w:t>
      </w:r>
      <w:r w:rsidRPr="00312CAC">
        <w:rPr>
          <w:rFonts w:ascii="Verdana" w:hAnsi="Verdana"/>
          <w:sz w:val="24"/>
          <w:szCs w:val="24"/>
        </w:rPr>
        <w:tab/>
        <w:t>&lt;=45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noProof/>
          <w:sz w:val="24"/>
          <w:szCs w:val="24"/>
          <w:lang w:eastAsia="en-GB"/>
        </w:rPr>
        <w:lastRenderedPageBreak/>
        <w:drawing>
          <wp:inline distT="0" distB="0" distL="0" distR="0" wp14:anchorId="2B83AD2C" wp14:editId="75973338">
            <wp:extent cx="5730240" cy="3362325"/>
            <wp:effectExtent l="0" t="0" r="381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336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Looping structures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>For: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noProof/>
          <w:sz w:val="24"/>
          <w:szCs w:val="24"/>
          <w:lang w:eastAsia="en-GB"/>
        </w:rPr>
        <w:drawing>
          <wp:inline distT="0" distB="0" distL="0" distR="0" wp14:anchorId="4494DB10" wp14:editId="1DA4C80F">
            <wp:extent cx="3693226" cy="3348842"/>
            <wp:effectExtent l="0" t="0" r="2540" b="4445"/>
            <wp:docPr id="14" name="Picture 14" descr="for loop in Pyt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 loop in Pyth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389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t xml:space="preserve"> </w:t>
      </w:r>
    </w:p>
    <w:p w:rsidR="00A94F4B" w:rsidRDefault="00A94F4B" w:rsidP="00A94F4B">
      <w:pPr>
        <w:rPr>
          <w:rFonts w:ascii="Verdana" w:hAnsi="Verdana"/>
          <w:sz w:val="24"/>
          <w:szCs w:val="24"/>
        </w:rPr>
      </w:pP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sz w:val="24"/>
          <w:szCs w:val="24"/>
        </w:rPr>
        <w:lastRenderedPageBreak/>
        <w:t>While:</w:t>
      </w:r>
    </w:p>
    <w:p w:rsidR="00A94F4B" w:rsidRPr="00312CAC" w:rsidRDefault="00A94F4B" w:rsidP="00A94F4B">
      <w:pPr>
        <w:rPr>
          <w:rFonts w:ascii="Verdana" w:hAnsi="Verdana"/>
          <w:sz w:val="24"/>
          <w:szCs w:val="24"/>
        </w:rPr>
      </w:pPr>
      <w:r w:rsidRPr="00312CAC">
        <w:rPr>
          <w:rFonts w:ascii="Verdana" w:hAnsi="Verdana"/>
          <w:noProof/>
          <w:sz w:val="24"/>
          <w:szCs w:val="24"/>
          <w:lang w:eastAsia="en-GB"/>
        </w:rPr>
        <w:drawing>
          <wp:inline distT="0" distB="0" distL="0" distR="0" wp14:anchorId="559BB9B8" wp14:editId="5230B29E">
            <wp:extent cx="2505710" cy="3847465"/>
            <wp:effectExtent l="0" t="0" r="8890" b="635"/>
            <wp:docPr id="13" name="Picture 13" descr="while loop in Pyt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ile loop in Pyth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4B" w:rsidRDefault="00A94F4B"/>
    <w:sectPr w:rsidR="00A94F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F4B"/>
    <w:rsid w:val="00A94F4B"/>
    <w:rsid w:val="00C2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F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94F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4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F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94F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4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zakia</dc:creator>
  <cp:lastModifiedBy>zakia</cp:lastModifiedBy>
  <cp:revision>1</cp:revision>
  <dcterms:created xsi:type="dcterms:W3CDTF">2013-08-13T03:10:00Z</dcterms:created>
  <dcterms:modified xsi:type="dcterms:W3CDTF">2013-08-13T03:25:00Z</dcterms:modified>
</cp:coreProperties>
</file>